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D" w:rsidRPr="0020497D" w:rsidRDefault="00977749" w:rsidP="001B2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06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1B206F" w:rsidRPr="001B206F">
        <w:rPr>
          <w:rFonts w:ascii="Times New Roman" w:hAnsi="Times New Roman" w:cs="Times New Roman"/>
          <w:sz w:val="28"/>
          <w:szCs w:val="28"/>
        </w:rPr>
        <w:t>о проведении</w:t>
      </w:r>
      <w:r w:rsidR="001B206F">
        <w:rPr>
          <w:rFonts w:ascii="Times New Roman" w:hAnsi="Times New Roman" w:cs="Times New Roman"/>
          <w:sz w:val="28"/>
          <w:szCs w:val="28"/>
        </w:rPr>
        <w:t xml:space="preserve"> </w:t>
      </w:r>
      <w:r w:rsidR="001B206F" w:rsidRPr="001B206F">
        <w:rPr>
          <w:rFonts w:ascii="Times New Roman" w:hAnsi="Times New Roman" w:cs="Times New Roman"/>
          <w:sz w:val="28"/>
          <w:szCs w:val="28"/>
        </w:rPr>
        <w:t>проверочных мероприятий</w:t>
      </w:r>
      <w:r w:rsidR="001B206F">
        <w:rPr>
          <w:rFonts w:ascii="Times New Roman" w:hAnsi="Times New Roman" w:cs="Times New Roman"/>
          <w:sz w:val="28"/>
          <w:szCs w:val="28"/>
        </w:rPr>
        <w:t xml:space="preserve"> </w:t>
      </w:r>
      <w:r w:rsidR="001B206F" w:rsidRPr="001B206F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694"/>
        <w:gridCol w:w="1701"/>
        <w:gridCol w:w="3969"/>
        <w:gridCol w:w="2409"/>
      </w:tblGrid>
      <w:tr w:rsidR="00C80D1D" w:rsidRPr="0020497D" w:rsidTr="00C80D1D">
        <w:tc>
          <w:tcPr>
            <w:tcW w:w="675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Дата (период)</w:t>
            </w:r>
          </w:p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  <w:tc>
          <w:tcPr>
            <w:tcW w:w="1842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proofErr w:type="gramStart"/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территориаль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20497D">
              <w:rPr>
                <w:rFonts w:ascii="Times New Roman" w:hAnsi="Times New Roman" w:cs="Times New Roman"/>
                <w:sz w:val="26"/>
                <w:szCs w:val="26"/>
              </w:rPr>
              <w:t xml:space="preserve"> органа (краткое)</w:t>
            </w:r>
          </w:p>
        </w:tc>
        <w:tc>
          <w:tcPr>
            <w:tcW w:w="2694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Наименование контрольно-надзорного органа</w:t>
            </w:r>
          </w:p>
        </w:tc>
        <w:tc>
          <w:tcPr>
            <w:tcW w:w="1701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Способ проведения проверки</w:t>
            </w:r>
          </w:p>
        </w:tc>
        <w:tc>
          <w:tcPr>
            <w:tcW w:w="3969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Цели и предмет проверки</w:t>
            </w:r>
          </w:p>
        </w:tc>
        <w:tc>
          <w:tcPr>
            <w:tcW w:w="2409" w:type="dxa"/>
          </w:tcPr>
          <w:p w:rsidR="00C80D1D" w:rsidRPr="0020497D" w:rsidRDefault="00C80D1D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Результаты проверки</w:t>
            </w:r>
          </w:p>
        </w:tc>
      </w:tr>
      <w:tr w:rsidR="00065067" w:rsidRPr="0020497D" w:rsidTr="00C80D1D">
        <w:tc>
          <w:tcPr>
            <w:tcW w:w="675" w:type="dxa"/>
          </w:tcPr>
          <w:p w:rsidR="00065067" w:rsidRPr="0020497D" w:rsidRDefault="00065067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065067" w:rsidRPr="0020497D" w:rsidRDefault="00E27197" w:rsidP="00E271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065067" w:rsidRPr="0020497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65067" w:rsidRPr="0020497D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-30.06.2023</w:t>
            </w:r>
          </w:p>
        </w:tc>
        <w:tc>
          <w:tcPr>
            <w:tcW w:w="1842" w:type="dxa"/>
          </w:tcPr>
          <w:p w:rsidR="00065067" w:rsidRPr="0020497D" w:rsidRDefault="00065067" w:rsidP="001140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497D">
              <w:rPr>
                <w:rFonts w:ascii="Times New Roman" w:hAnsi="Times New Roman" w:cs="Times New Roman"/>
                <w:sz w:val="26"/>
                <w:szCs w:val="26"/>
              </w:rPr>
              <w:t>Самарастат</w:t>
            </w:r>
            <w:proofErr w:type="spellEnd"/>
          </w:p>
        </w:tc>
        <w:tc>
          <w:tcPr>
            <w:tcW w:w="2694" w:type="dxa"/>
          </w:tcPr>
          <w:p w:rsidR="00065067" w:rsidRPr="0020497D" w:rsidRDefault="00E27197" w:rsidP="00114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Прокуратура Самарской области</w:t>
            </w:r>
          </w:p>
        </w:tc>
        <w:tc>
          <w:tcPr>
            <w:tcW w:w="1701" w:type="dxa"/>
          </w:tcPr>
          <w:p w:rsidR="00065067" w:rsidRPr="0020497D" w:rsidRDefault="00065067" w:rsidP="00114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97D">
              <w:rPr>
                <w:rFonts w:ascii="Times New Roman" w:hAnsi="Times New Roman" w:cs="Times New Roman"/>
                <w:sz w:val="26"/>
                <w:szCs w:val="26"/>
              </w:rPr>
              <w:t xml:space="preserve">Выездная </w:t>
            </w:r>
          </w:p>
        </w:tc>
        <w:tc>
          <w:tcPr>
            <w:tcW w:w="3969" w:type="dxa"/>
          </w:tcPr>
          <w:p w:rsidR="00065067" w:rsidRPr="0020497D" w:rsidRDefault="00E27197" w:rsidP="00977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Самарастатом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федерального законодательства (выполнение федерального плана статистических работ и производственного плана, предоставление официальной статистической информации, сбор первичных стат</w:t>
            </w:r>
            <w:r w:rsidR="00977749">
              <w:rPr>
                <w:rFonts w:ascii="Times New Roman" w:hAnsi="Times New Roman" w:cs="Times New Roman"/>
                <w:sz w:val="26"/>
                <w:szCs w:val="26"/>
              </w:rPr>
              <w:t>истических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данных</w:t>
            </w:r>
            <w:r w:rsidR="0097774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приема граждан, рассмотрение обращений, рассмотрение дел о непредставлении первичных стат</w:t>
            </w:r>
            <w:r w:rsidR="00977749">
              <w:rPr>
                <w:rFonts w:ascii="Times New Roman" w:hAnsi="Times New Roman" w:cs="Times New Roman"/>
                <w:sz w:val="26"/>
                <w:szCs w:val="26"/>
              </w:rPr>
              <w:t>истических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данных и т.д.) </w:t>
            </w:r>
          </w:p>
        </w:tc>
        <w:tc>
          <w:tcPr>
            <w:tcW w:w="2409" w:type="dxa"/>
          </w:tcPr>
          <w:p w:rsidR="00065067" w:rsidRPr="0020497D" w:rsidRDefault="00472E04" w:rsidP="00114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прокуратуры Самарской области об устранении нарушений федерального законодательства от 29.06.2023 г. № Прдс-07/2-277-23/-20360001</w:t>
            </w:r>
          </w:p>
        </w:tc>
      </w:tr>
    </w:tbl>
    <w:p w:rsidR="0020497D" w:rsidRDefault="0020497D"/>
    <w:sectPr w:rsidR="0020497D" w:rsidSect="00C80D1D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F0"/>
    <w:rsid w:val="00005FA8"/>
    <w:rsid w:val="00065067"/>
    <w:rsid w:val="001B206F"/>
    <w:rsid w:val="0020497D"/>
    <w:rsid w:val="00295A13"/>
    <w:rsid w:val="002D5BB8"/>
    <w:rsid w:val="002E0E8D"/>
    <w:rsid w:val="003A53BE"/>
    <w:rsid w:val="003B55A2"/>
    <w:rsid w:val="00423479"/>
    <w:rsid w:val="00457D73"/>
    <w:rsid w:val="00472E04"/>
    <w:rsid w:val="00566627"/>
    <w:rsid w:val="005E52EA"/>
    <w:rsid w:val="008A4E1A"/>
    <w:rsid w:val="008B5037"/>
    <w:rsid w:val="008C2CFA"/>
    <w:rsid w:val="00977749"/>
    <w:rsid w:val="009D23CF"/>
    <w:rsid w:val="00A17BF0"/>
    <w:rsid w:val="00A80441"/>
    <w:rsid w:val="00B97AAB"/>
    <w:rsid w:val="00BC64E9"/>
    <w:rsid w:val="00C80D1D"/>
    <w:rsid w:val="00CF38AA"/>
    <w:rsid w:val="00E27197"/>
    <w:rsid w:val="00F24BD6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Пригожина Анна Витальевна</cp:lastModifiedBy>
  <cp:revision>3</cp:revision>
  <dcterms:created xsi:type="dcterms:W3CDTF">2023-07-04T08:04:00Z</dcterms:created>
  <dcterms:modified xsi:type="dcterms:W3CDTF">2023-07-04T10:20:00Z</dcterms:modified>
</cp:coreProperties>
</file>